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B589" w14:textId="3492F7C8" w:rsidR="00CF3881" w:rsidRDefault="00CF3881"/>
    <w:p w14:paraId="05387393" w14:textId="61B67F8E" w:rsidR="00DD100A" w:rsidRDefault="00DD100A"/>
    <w:p w14:paraId="31484A6C" w14:textId="08A2A196" w:rsidR="00DD100A" w:rsidRDefault="00DD100A"/>
    <w:p w14:paraId="621DA220" w14:textId="2FCC29FE" w:rsidR="008F2B82" w:rsidRDefault="008F2B82">
      <w:r>
        <w:t xml:space="preserve">FOR IMMEDIATE RELEASE: </w:t>
      </w:r>
      <w:r w:rsidR="00240A27">
        <w:t>August 1st</w:t>
      </w:r>
      <w:r w:rsidR="009B47AF">
        <w:t>, 2024</w:t>
      </w:r>
    </w:p>
    <w:p w14:paraId="799AF198" w14:textId="77777777" w:rsidR="004B2D57" w:rsidRDefault="008F2B82" w:rsidP="0077122A">
      <w:pPr>
        <w:spacing w:after="0" w:line="240" w:lineRule="auto"/>
      </w:pPr>
      <w:r w:rsidRPr="0077122A">
        <w:rPr>
          <w:b/>
          <w:bCs/>
        </w:rPr>
        <w:t>Contact:</w:t>
      </w:r>
      <w:r>
        <w:br/>
      </w:r>
      <w:r w:rsidR="004B2D57">
        <w:t>Heidi Kuklis</w:t>
      </w:r>
    </w:p>
    <w:p w14:paraId="03A30B1D" w14:textId="7115F948" w:rsidR="008F2B82" w:rsidRDefault="0077122A" w:rsidP="0077122A">
      <w:pPr>
        <w:spacing w:after="0" w:line="240" w:lineRule="auto"/>
      </w:pPr>
      <w:r>
        <w:t xml:space="preserve">Executive </w:t>
      </w:r>
      <w:r w:rsidR="008F2B82">
        <w:t>Director</w:t>
      </w:r>
      <w:r w:rsidR="008F2B82">
        <w:br/>
        <w:t>402-336-2406</w:t>
      </w:r>
      <w:r w:rsidR="008F2B82">
        <w:br/>
      </w:r>
      <w:hyperlink r:id="rId7" w:history="1">
        <w:r w:rsidR="004B2D57" w:rsidRPr="00452158">
          <w:rPr>
            <w:rStyle w:val="Hyperlink"/>
          </w:rPr>
          <w:t>heidi@ncdhd.ne.gov</w:t>
        </w:r>
      </w:hyperlink>
      <w:r w:rsidR="004B2D57">
        <w:t xml:space="preserve"> </w:t>
      </w:r>
    </w:p>
    <w:p w14:paraId="069EF572" w14:textId="77777777" w:rsidR="008F2B82" w:rsidRDefault="008F2B82"/>
    <w:p w14:paraId="502B9E19" w14:textId="60BA6952" w:rsidR="008F2B82" w:rsidRDefault="008F2B82" w:rsidP="008F2B82">
      <w:pPr>
        <w:jc w:val="center"/>
        <w:rPr>
          <w:b/>
          <w:bCs/>
        </w:rPr>
      </w:pPr>
      <w:r>
        <w:rPr>
          <w:b/>
          <w:bCs/>
        </w:rPr>
        <w:t>Public Meeting Notice: NCDHD Board of Health Meeting</w:t>
      </w:r>
      <w:r w:rsidR="00B748A7">
        <w:rPr>
          <w:b/>
          <w:bCs/>
        </w:rPr>
        <w:t>s</w:t>
      </w:r>
    </w:p>
    <w:p w14:paraId="349FB347" w14:textId="5CBF111B" w:rsidR="00240A27" w:rsidRDefault="00B77A3C" w:rsidP="00B77A3C">
      <w:r>
        <w:t xml:space="preserve">North Central District Health Department’s Board of Health will </w:t>
      </w:r>
      <w:r w:rsidR="009B47AF">
        <w:t xml:space="preserve">hold </w:t>
      </w:r>
      <w:r>
        <w:t xml:space="preserve">two separate </w:t>
      </w:r>
      <w:r w:rsidR="009B47AF">
        <w:t xml:space="preserve">open session </w:t>
      </w:r>
      <w:r>
        <w:t xml:space="preserve">meetings </w:t>
      </w:r>
      <w:r w:rsidR="009B47AF">
        <w:t xml:space="preserve">at NCDHD located at 422 E Douglas St. O’Neill, NE </w:t>
      </w:r>
      <w:r>
        <w:t xml:space="preserve">on </w:t>
      </w:r>
      <w:r w:rsidR="009B47AF">
        <w:t>Friday, Aug 9</w:t>
      </w:r>
      <w:r w:rsidR="009B47AF" w:rsidRPr="009B47AF">
        <w:rPr>
          <w:vertAlign w:val="superscript"/>
        </w:rPr>
        <w:t>th</w:t>
      </w:r>
      <w:r w:rsidR="009B47AF">
        <w:t xml:space="preserve">, 2024. The </w:t>
      </w:r>
      <w:r>
        <w:t xml:space="preserve">public hearing on the proposed </w:t>
      </w:r>
      <w:r w:rsidR="009B47AF">
        <w:t>24-25</w:t>
      </w:r>
      <w:r>
        <w:t xml:space="preserve"> annual budget</w:t>
      </w:r>
      <w:r w:rsidR="009B47AF">
        <w:t xml:space="preserve"> will begin at 10:30a. The public is invited to provide comment</w:t>
      </w:r>
      <w:r>
        <w:t xml:space="preserve"> in accordance with state statutes (§13-506).  </w:t>
      </w:r>
      <w:r w:rsidR="009B47AF">
        <w:t>The general business meeting will immediately follow.</w:t>
      </w:r>
      <w:r>
        <w:t xml:space="preserve"> </w:t>
      </w:r>
      <w:r w:rsidR="009B47AF">
        <w:t>C</w:t>
      </w:r>
      <w:r>
        <w:t>urrent agenda</w:t>
      </w:r>
      <w:r w:rsidR="009B47AF">
        <w:t>s are</w:t>
      </w:r>
      <w:r>
        <w:t xml:space="preserve"> available at the NCDHD office.  </w:t>
      </w:r>
    </w:p>
    <w:p w14:paraId="055C1F03" w14:textId="77777777" w:rsidR="001E1596" w:rsidRPr="00774FE5" w:rsidRDefault="001E1596" w:rsidP="00B77A3C"/>
    <w:p w14:paraId="1C19296E" w14:textId="34DE9D4B" w:rsidR="00273516" w:rsidRPr="00273516" w:rsidRDefault="008F2B82" w:rsidP="008F2B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399C533E" w14:textId="77777777" w:rsidR="00971A55" w:rsidRPr="00DD100A" w:rsidRDefault="00971A55" w:rsidP="00DD100A">
      <w:pPr>
        <w:rPr>
          <w:rFonts w:ascii="Times New Roman" w:hAnsi="Times New Roman" w:cs="Times New Roman"/>
        </w:rPr>
      </w:pPr>
    </w:p>
    <w:sectPr w:rsidR="00971A55" w:rsidRPr="00DD1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BCE6" w14:textId="77777777" w:rsidR="008A3900" w:rsidRDefault="008A3900" w:rsidP="00DD100A">
      <w:pPr>
        <w:spacing w:after="0" w:line="240" w:lineRule="auto"/>
      </w:pPr>
      <w:r>
        <w:separator/>
      </w:r>
    </w:p>
  </w:endnote>
  <w:endnote w:type="continuationSeparator" w:id="0">
    <w:p w14:paraId="7795049A" w14:textId="77777777" w:rsidR="008A3900" w:rsidRDefault="008A3900" w:rsidP="00DD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DC68" w14:textId="77777777" w:rsidR="00755D53" w:rsidRDefault="0075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D6A2" w14:textId="77777777" w:rsidR="00755D53" w:rsidRDefault="00755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EA43" w14:textId="77777777" w:rsidR="00755D53" w:rsidRDefault="0075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31E1F" w14:textId="77777777" w:rsidR="008A3900" w:rsidRDefault="008A3900" w:rsidP="00DD100A">
      <w:pPr>
        <w:spacing w:after="0" w:line="240" w:lineRule="auto"/>
      </w:pPr>
      <w:r>
        <w:separator/>
      </w:r>
    </w:p>
  </w:footnote>
  <w:footnote w:type="continuationSeparator" w:id="0">
    <w:p w14:paraId="60246219" w14:textId="77777777" w:rsidR="008A3900" w:rsidRDefault="008A3900" w:rsidP="00DD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FE9A2" w14:textId="2E3146C2" w:rsidR="00DD100A" w:rsidRDefault="001E1596">
    <w:pPr>
      <w:pStyle w:val="Header"/>
    </w:pPr>
    <w:r>
      <w:rPr>
        <w:noProof/>
      </w:rPr>
      <w:pict w14:anchorId="33744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1" o:spid="_x0000_s1032" type="#_x0000_t75" style="position:absolute;margin-left:0;margin-top:0;width:611.25pt;height:791.25pt;z-index:-251654144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1858CD7B">
        <v:shape id="_x0000_s1029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F88C" w14:textId="0F1BE53C" w:rsidR="00DD100A" w:rsidRDefault="001E1596">
    <w:pPr>
      <w:pStyle w:val="Header"/>
    </w:pPr>
    <w:r>
      <w:rPr>
        <w:noProof/>
      </w:rPr>
      <w:pict w14:anchorId="3C35E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2" o:spid="_x0000_s1033" type="#_x0000_t75" style="position:absolute;margin-left:0;margin-top:0;width:611.25pt;height:791.25pt;z-index:-251653120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370148BA">
        <v:shape id="_x0000_s1030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F1D5C" w14:textId="5FCF19CB" w:rsidR="00DD100A" w:rsidRDefault="001E1596">
    <w:pPr>
      <w:pStyle w:val="Header"/>
    </w:pPr>
    <w:r>
      <w:rPr>
        <w:noProof/>
      </w:rPr>
      <w:pict w14:anchorId="271D6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0" o:spid="_x0000_s1031" type="#_x0000_t75" style="position:absolute;margin-left:0;margin-top:0;width:611.25pt;height:791.25pt;z-index:-251655168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9020A"/>
    <w:multiLevelType w:val="hybridMultilevel"/>
    <w:tmpl w:val="E5AC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A"/>
    <w:rsid w:val="00025E30"/>
    <w:rsid w:val="001E1596"/>
    <w:rsid w:val="002008C0"/>
    <w:rsid w:val="00240A27"/>
    <w:rsid w:val="00273516"/>
    <w:rsid w:val="00281EE5"/>
    <w:rsid w:val="002A40C4"/>
    <w:rsid w:val="00476202"/>
    <w:rsid w:val="004B2D57"/>
    <w:rsid w:val="004E756F"/>
    <w:rsid w:val="004F2DE5"/>
    <w:rsid w:val="00666CD9"/>
    <w:rsid w:val="006D2F71"/>
    <w:rsid w:val="006F652E"/>
    <w:rsid w:val="00755D53"/>
    <w:rsid w:val="00763A5D"/>
    <w:rsid w:val="0077122A"/>
    <w:rsid w:val="00774FE5"/>
    <w:rsid w:val="00816832"/>
    <w:rsid w:val="00894388"/>
    <w:rsid w:val="008A3900"/>
    <w:rsid w:val="008F2B82"/>
    <w:rsid w:val="00925830"/>
    <w:rsid w:val="00971A55"/>
    <w:rsid w:val="009B47AF"/>
    <w:rsid w:val="009C794E"/>
    <w:rsid w:val="00A97A64"/>
    <w:rsid w:val="00B4725A"/>
    <w:rsid w:val="00B748A7"/>
    <w:rsid w:val="00B77A3C"/>
    <w:rsid w:val="00BA1569"/>
    <w:rsid w:val="00BB048C"/>
    <w:rsid w:val="00CF3881"/>
    <w:rsid w:val="00D53EDB"/>
    <w:rsid w:val="00D56AEF"/>
    <w:rsid w:val="00DD100A"/>
    <w:rsid w:val="00ED3775"/>
    <w:rsid w:val="00F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2E1AA"/>
  <w15:chartTrackingRefBased/>
  <w15:docId w15:val="{DC9A77B8-443F-4978-8300-1B13F1D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0A"/>
  </w:style>
  <w:style w:type="paragraph" w:styleId="Footer">
    <w:name w:val="footer"/>
    <w:basedOn w:val="Normal"/>
    <w:link w:val="Foot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0A"/>
  </w:style>
  <w:style w:type="character" w:styleId="CommentReference">
    <w:name w:val="annotation reference"/>
    <w:basedOn w:val="DefaultParagraphFont"/>
    <w:uiPriority w:val="99"/>
    <w:semiHidden/>
    <w:unhideWhenUsed/>
    <w:rsid w:val="0097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A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3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idi@ncdhd.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Doolittle</dc:creator>
  <cp:keywords/>
  <dc:description/>
  <cp:lastModifiedBy>Heidi Kuklis</cp:lastModifiedBy>
  <cp:revision>3</cp:revision>
  <cp:lastPrinted>2022-09-23T19:02:00Z</cp:lastPrinted>
  <dcterms:created xsi:type="dcterms:W3CDTF">2024-08-01T16:56:00Z</dcterms:created>
  <dcterms:modified xsi:type="dcterms:W3CDTF">2024-08-01T16:57:00Z</dcterms:modified>
</cp:coreProperties>
</file>